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61431B83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473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54613CC4" w14:textId="22DC1879" w:rsidR="004D33E1" w:rsidRPr="00675E30" w:rsidRDefault="00DC5E62" w:rsidP="004D33E1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115EE">
        <w:rPr>
          <w:rFonts w:asciiTheme="minorHAnsi" w:hAnsiTheme="minorHAnsi" w:cstheme="minorHAnsi"/>
          <w:sz w:val="22"/>
          <w:szCs w:val="22"/>
        </w:rPr>
        <w:t>Contratação de empresa especializada para fornecimento de pacote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15EE">
        <w:rPr>
          <w:rFonts w:asciiTheme="minorHAnsi" w:hAnsiTheme="minorHAnsi" w:cstheme="minorHAnsi"/>
          <w:sz w:val="22"/>
          <w:szCs w:val="22"/>
        </w:rPr>
        <w:t>serviços de acesso à internet com IP fixo, pelo período de 12 (doze) meses, destinado ao atendimento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15EE">
        <w:rPr>
          <w:rFonts w:asciiTheme="minorHAnsi" w:hAnsiTheme="minorHAnsi" w:cstheme="minorHAnsi"/>
          <w:sz w:val="22"/>
          <w:szCs w:val="22"/>
        </w:rPr>
        <w:t>das necessidades do Arquivo Público e Histórico do Município de Rio Claro (APHRC</w:t>
      </w:r>
      <w:r>
        <w:rPr>
          <w:rFonts w:asciiTheme="minorHAnsi" w:hAnsiTheme="minorHAnsi" w:cstheme="minorHAnsi"/>
          <w:sz w:val="22"/>
          <w:szCs w:val="22"/>
        </w:rPr>
        <w:t>) conforme especificações contidas no Processo de Compras nº 025/2026.</w:t>
      </w:r>
    </w:p>
    <w:tbl>
      <w:tblPr>
        <w:tblW w:w="992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7097"/>
        <w:gridCol w:w="1984"/>
      </w:tblGrid>
      <w:tr w:rsidR="00D645C6" w14:paraId="5DB82E58" w14:textId="77777777" w:rsidTr="00FD5E30">
        <w:trPr>
          <w:trHeight w:val="315"/>
        </w:trPr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A0F4C1" w14:textId="77777777" w:rsidR="00D645C6" w:rsidRDefault="00D645C6" w:rsidP="0055635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6DA4DEE" w14:textId="77777777" w:rsidR="00D645C6" w:rsidRDefault="00D645C6" w:rsidP="0055635F">
            <w:pPr>
              <w:spacing w:line="276" w:lineRule="auto"/>
              <w:ind w:left="545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C77AE" w14:textId="48DBB618" w:rsidR="00D645C6" w:rsidRDefault="00D645C6" w:rsidP="0055635F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</w:t>
            </w:r>
            <w:r w:rsidR="00E811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MENSAL</w:t>
            </w:r>
          </w:p>
        </w:tc>
      </w:tr>
      <w:tr w:rsidR="00D645C6" w14:paraId="2C02F741" w14:textId="77777777" w:rsidTr="00FD5E30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C19A" w14:textId="77777777" w:rsidR="00D645C6" w:rsidRDefault="00D645C6" w:rsidP="0055635F">
            <w:pPr>
              <w:ind w:right="42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6685E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pacote de acesso à INTERNET com IP FIXO no mínimo (700</w:t>
            </w:r>
          </w:p>
          <w:p w14:paraId="6CBEB297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Megabits por segundo) de velocidade.</w:t>
            </w:r>
          </w:p>
          <w:p w14:paraId="6AD63FE4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de tecnologia</w:t>
            </w:r>
          </w:p>
          <w:p w14:paraId="385E038B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 Preferencialmente </w:t>
            </w:r>
            <w:r w:rsidRPr="00FD5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fibra óptica (FTTH)</w:t>
            </w: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9BAACC3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Aceita-se cabo coaxial apenas mediante justificativa técnica da operadora.</w:t>
            </w:r>
          </w:p>
          <w:p w14:paraId="59827055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Equipamentos</w:t>
            </w:r>
          </w:p>
          <w:p w14:paraId="7C1C4F42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A contratada deverá fornecer:</w:t>
            </w:r>
          </w:p>
          <w:p w14:paraId="651983C5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Modem compatível com fibra</w:t>
            </w:r>
          </w:p>
          <w:p w14:paraId="1EE112E1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Roteador Wi-Fi de no mínimo padrão</w:t>
            </w:r>
          </w:p>
          <w:p w14:paraId="3B9E144F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Os equipamentos devem ser instalados e configurados pela operadora.</w:t>
            </w:r>
          </w:p>
          <w:p w14:paraId="3A7DFAFC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Inclusos</w:t>
            </w:r>
          </w:p>
          <w:p w14:paraId="0E1258B0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Instalação completa do ponto de acesso</w:t>
            </w:r>
          </w:p>
          <w:p w14:paraId="70E101D2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Configuração do roteador Wi-Fi</w:t>
            </w:r>
          </w:p>
          <w:p w14:paraId="030FC3BD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Suporte técnico remoto e presencial</w:t>
            </w:r>
          </w:p>
          <w:p w14:paraId="0ED4D340" w14:textId="77777777" w:rsidR="00FD5E30" w:rsidRPr="00FD5E30" w:rsidRDefault="00FD5E30" w:rsidP="00FD5E30">
            <w:pPr>
              <w:ind w:left="-70" w:right="42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Atendimento 24h para emergências</w:t>
            </w:r>
          </w:p>
          <w:p w14:paraId="32CE36C5" w14:textId="15B8EA77" w:rsidR="00D645C6" w:rsidRDefault="00FD5E30" w:rsidP="00FD5E30">
            <w:pPr>
              <w:ind w:left="-70" w:right="42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5E30">
              <w:rPr>
                <w:rFonts w:asciiTheme="minorHAnsi" w:hAnsiTheme="minorHAnsi" w:cstheme="minorHAnsi"/>
                <w:bCs/>
                <w:sz w:val="22"/>
                <w:szCs w:val="22"/>
              </w:rPr>
              <w:t> Troca de equipamentos defeituosos sem custo adicional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17E6EE" w14:textId="77777777" w:rsidR="00D645C6" w:rsidRDefault="00D645C6" w:rsidP="00556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</w:t>
            </w:r>
          </w:p>
        </w:tc>
      </w:tr>
      <w:tr w:rsidR="00D645C6" w14:paraId="2A6A20AC" w14:textId="77777777" w:rsidTr="00FD5E30">
        <w:trPr>
          <w:trHeight w:val="37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751F818E" w14:textId="77777777" w:rsidR="00D645C6" w:rsidRDefault="00D645C6" w:rsidP="0055635F">
            <w:pPr>
              <w:ind w:right="424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14:paraId="54BA10C8" w14:textId="1C0A8864" w:rsidR="00D645C6" w:rsidRDefault="00D645C6" w:rsidP="0055635F">
            <w:pPr>
              <w:ind w:left="-70" w:right="42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GERAL DOS SERVIÇOS</w:t>
            </w:r>
            <w:r w:rsidR="000809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( 12 meses)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122AD97" w14:textId="77777777" w:rsidR="00D645C6" w:rsidRDefault="00D645C6" w:rsidP="00556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R$</w:t>
            </w:r>
          </w:p>
        </w:tc>
      </w:tr>
    </w:tbl>
    <w:p w14:paraId="67B7ACCE" w14:textId="77777777" w:rsidR="00D645C6" w:rsidRDefault="00D645C6" w:rsidP="00D645C6">
      <w:pPr>
        <w:spacing w:line="360" w:lineRule="auto"/>
        <w:ind w:left="-851" w:right="140"/>
        <w:jc w:val="both"/>
        <w:rPr>
          <w:rFonts w:asciiTheme="minorHAnsi" w:hAnsiTheme="minorHAnsi" w:cstheme="minorHAnsi"/>
          <w:sz w:val="22"/>
          <w:szCs w:val="22"/>
        </w:rPr>
      </w:pPr>
    </w:p>
    <w:p w14:paraId="08A2BB7E" w14:textId="77777777" w:rsidR="00D645C6" w:rsidRDefault="0015181E" w:rsidP="00D645C6">
      <w:pPr>
        <w:spacing w:line="360" w:lineRule="auto"/>
        <w:ind w:left="-851" w:right="140"/>
        <w:jc w:val="both"/>
        <w:rPr>
          <w:rFonts w:asciiTheme="minorHAnsi" w:hAnsiTheme="minorHAnsi" w:cstheme="minorHAnsi"/>
          <w:sz w:val="22"/>
          <w:szCs w:val="22"/>
        </w:rPr>
      </w:pPr>
      <w:r w:rsidRPr="00671D88">
        <w:rPr>
          <w:rFonts w:asciiTheme="minorHAnsi" w:hAnsiTheme="minorHAnsi" w:cstheme="minorHAnsi"/>
          <w:sz w:val="22"/>
          <w:szCs w:val="22"/>
        </w:rPr>
        <w:t>No</w:t>
      </w:r>
      <w:r w:rsidR="006A1F28" w:rsidRPr="00671D88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671D88">
        <w:rPr>
          <w:rFonts w:asciiTheme="minorHAnsi" w:hAnsiTheme="minorHAnsi" w:cstheme="minorHAnsi"/>
          <w:sz w:val="22"/>
          <w:szCs w:val="22"/>
        </w:rPr>
        <w:t>ão e</w:t>
      </w:r>
      <w:r w:rsidR="006A1F28" w:rsidRPr="00671D88">
        <w:rPr>
          <w:rFonts w:asciiTheme="minorHAnsi" w:hAnsiTheme="minorHAnsi" w:cstheme="minorHAnsi"/>
          <w:sz w:val="22"/>
          <w:szCs w:val="22"/>
        </w:rPr>
        <w:t>star inclu</w:t>
      </w:r>
      <w:r w:rsidRPr="00671D88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671D88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671D88">
        <w:rPr>
          <w:rFonts w:asciiTheme="minorHAnsi" w:hAnsiTheme="minorHAnsi" w:cstheme="minorHAnsi"/>
          <w:sz w:val="22"/>
          <w:szCs w:val="22"/>
        </w:rPr>
        <w:t>o</w:t>
      </w:r>
      <w:r w:rsidR="006A1F28" w:rsidRPr="00671D88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671D88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671D88">
        <w:rPr>
          <w:rFonts w:asciiTheme="minorHAnsi" w:hAnsiTheme="minorHAnsi" w:cstheme="minorHAnsi"/>
          <w:sz w:val="22"/>
          <w:szCs w:val="22"/>
        </w:rPr>
        <w:t>.</w:t>
      </w:r>
      <w:r w:rsidR="00D64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76FE3" w14:textId="65FF88E5" w:rsidR="006A1F28" w:rsidRPr="00671D88" w:rsidRDefault="006A1F28" w:rsidP="00D645C6">
      <w:pPr>
        <w:spacing w:line="360" w:lineRule="auto"/>
        <w:ind w:left="-851" w:right="140"/>
        <w:jc w:val="both"/>
        <w:rPr>
          <w:rFonts w:asciiTheme="minorHAnsi" w:hAnsiTheme="minorHAnsi" w:cstheme="minorHAnsi"/>
          <w:sz w:val="22"/>
          <w:szCs w:val="22"/>
        </w:rPr>
      </w:pPr>
      <w:r w:rsidRPr="00671D88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671D88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671D88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671D88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671D88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671D88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671D88">
        <w:rPr>
          <w:rFonts w:asciiTheme="minorHAnsi" w:hAnsiTheme="minorHAnsi" w:cstheme="minorHAnsi"/>
          <w:sz w:val="22"/>
          <w:szCs w:val="22"/>
        </w:rPr>
        <w:t xml:space="preserve">, aos cuidados de </w:t>
      </w:r>
      <w:r w:rsidRPr="00671D88">
        <w:rPr>
          <w:rFonts w:asciiTheme="minorHAnsi" w:hAnsiTheme="minorHAnsi" w:cstheme="minorHAnsi"/>
          <w:sz w:val="22"/>
          <w:szCs w:val="22"/>
        </w:rPr>
        <w:t xml:space="preserve">Carolina </w:t>
      </w:r>
      <w:proofErr w:type="spellStart"/>
      <w:r w:rsidRPr="00671D88">
        <w:rPr>
          <w:rFonts w:asciiTheme="minorHAnsi" w:hAnsiTheme="minorHAnsi" w:cstheme="minorHAnsi"/>
          <w:sz w:val="22"/>
          <w:szCs w:val="22"/>
        </w:rPr>
        <w:t>Hirai</w:t>
      </w:r>
      <w:proofErr w:type="spellEnd"/>
      <w:r w:rsidRPr="00671D88">
        <w:rPr>
          <w:rFonts w:asciiTheme="minorHAnsi" w:hAnsiTheme="minorHAnsi" w:cstheme="minorHAnsi"/>
          <w:sz w:val="22"/>
          <w:szCs w:val="22"/>
        </w:rPr>
        <w:t xml:space="preserve"> Suzuki, devendo conter todas as informações acima solicitadas</w:t>
      </w:r>
      <w:r w:rsidR="00F46BBF" w:rsidRPr="00671D88">
        <w:rPr>
          <w:rFonts w:asciiTheme="minorHAnsi" w:hAnsiTheme="minorHAnsi" w:cstheme="minorHAnsi"/>
          <w:sz w:val="22"/>
          <w:szCs w:val="22"/>
        </w:rPr>
        <w:t>,</w:t>
      </w:r>
      <w:r w:rsidRPr="00671D88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6C5C3918" w14:textId="77777777" w:rsidR="006A1F28" w:rsidRPr="00671D88" w:rsidRDefault="006A1F28" w:rsidP="00D645C6">
      <w:pPr>
        <w:rPr>
          <w:rFonts w:asciiTheme="minorHAnsi" w:hAnsiTheme="minorHAnsi" w:cstheme="minorHAnsi"/>
        </w:rPr>
      </w:pPr>
    </w:p>
    <w:p w14:paraId="27DF3719" w14:textId="7DE492C1" w:rsidR="003612A3" w:rsidRPr="00671D88" w:rsidRDefault="006A1F28" w:rsidP="00671D88">
      <w:pPr>
        <w:ind w:left="-851"/>
        <w:rPr>
          <w:rFonts w:asciiTheme="minorHAnsi" w:hAnsiTheme="minorHAnsi" w:cstheme="minorHAnsi"/>
          <w:sz w:val="22"/>
          <w:szCs w:val="22"/>
        </w:rPr>
      </w:pPr>
      <w:r w:rsidRPr="00671D88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A87287">
        <w:rPr>
          <w:rFonts w:asciiTheme="minorHAnsi" w:hAnsiTheme="minorHAnsi" w:cstheme="minorHAnsi"/>
          <w:sz w:val="22"/>
          <w:szCs w:val="22"/>
        </w:rPr>
        <w:t>6</w:t>
      </w:r>
      <w:r w:rsidR="00E110A4" w:rsidRPr="00671D88">
        <w:rPr>
          <w:rFonts w:asciiTheme="minorHAnsi" w:hAnsiTheme="minorHAnsi" w:cstheme="minorHAnsi"/>
          <w:sz w:val="22"/>
          <w:szCs w:val="22"/>
        </w:rPr>
        <w:t>.</w:t>
      </w:r>
    </w:p>
    <w:p w14:paraId="1029A75C" w14:textId="77777777" w:rsidR="00F95911" w:rsidRPr="00671D88" w:rsidRDefault="00F95911" w:rsidP="00671D88">
      <w:pPr>
        <w:ind w:left="-851"/>
        <w:rPr>
          <w:rFonts w:asciiTheme="minorHAnsi" w:hAnsiTheme="minorHAnsi" w:cstheme="minorHAnsi"/>
          <w:sz w:val="22"/>
          <w:szCs w:val="22"/>
        </w:rPr>
      </w:pPr>
    </w:p>
    <w:p w14:paraId="6C040A24" w14:textId="77777777" w:rsidR="00671D88" w:rsidRPr="00671D88" w:rsidRDefault="00671D88" w:rsidP="00671D88">
      <w:pPr>
        <w:ind w:left="-851"/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671D88" w:rsidRDefault="006A1F28" w:rsidP="00671D88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671D88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6BCB1902" w14:textId="1ECA332A" w:rsidR="00F95911" w:rsidRPr="00671D88" w:rsidRDefault="006A1F28" w:rsidP="00671D88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671D88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671D88">
        <w:rPr>
          <w:rFonts w:asciiTheme="minorHAnsi" w:hAnsiTheme="minorHAnsi" w:cstheme="minorHAnsi"/>
          <w:sz w:val="22"/>
          <w:szCs w:val="22"/>
        </w:rPr>
        <w:t>P</w:t>
      </w:r>
      <w:r w:rsidRPr="00671D88">
        <w:rPr>
          <w:rFonts w:asciiTheme="minorHAnsi" w:hAnsiTheme="minorHAnsi" w:cstheme="minorHAnsi"/>
          <w:sz w:val="22"/>
          <w:szCs w:val="22"/>
        </w:rPr>
        <w:t>roponente</w:t>
      </w:r>
    </w:p>
    <w:p w14:paraId="6C74A559" w14:textId="77777777" w:rsidR="00671D88" w:rsidRPr="00671D88" w:rsidRDefault="00671D88" w:rsidP="00671D88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C30AC47" w14:textId="77777777" w:rsidR="00671D88" w:rsidRPr="00671D88" w:rsidRDefault="00671D88" w:rsidP="00671D88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FA471E9" w14:textId="77777777" w:rsidR="006A1F28" w:rsidRPr="00671D88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671D88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671D88">
        <w:rPr>
          <w:rFonts w:asciiTheme="minorHAnsi" w:hAnsiTheme="minorHAnsi" w:cstheme="minorHAnsi"/>
          <w:sz w:val="22"/>
          <w:szCs w:val="22"/>
        </w:rPr>
        <w:softHyphen/>
      </w:r>
      <w:r w:rsidRPr="00671D88">
        <w:rPr>
          <w:rFonts w:asciiTheme="minorHAnsi" w:hAnsiTheme="minorHAnsi" w:cstheme="minorHAnsi"/>
          <w:sz w:val="22"/>
          <w:szCs w:val="22"/>
        </w:rPr>
        <w:softHyphen/>
      </w:r>
      <w:r w:rsidRPr="00671D88">
        <w:rPr>
          <w:rFonts w:asciiTheme="minorHAnsi" w:hAnsiTheme="minorHAnsi" w:cstheme="minorHAnsi"/>
          <w:sz w:val="22"/>
          <w:szCs w:val="22"/>
        </w:rPr>
        <w:softHyphen/>
      </w:r>
      <w:r w:rsidRPr="00671D88">
        <w:rPr>
          <w:rFonts w:asciiTheme="minorHAnsi" w:hAnsiTheme="minorHAnsi" w:cstheme="minorHAnsi"/>
          <w:sz w:val="22"/>
          <w:szCs w:val="22"/>
        </w:rPr>
        <w:softHyphen/>
      </w:r>
      <w:r w:rsidRPr="00671D88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34A62FEB" w14:textId="1083653A" w:rsidR="00D645C6" w:rsidRPr="00671D88" w:rsidRDefault="006A1F28" w:rsidP="0095744E">
      <w:pPr>
        <w:rPr>
          <w:rFonts w:asciiTheme="minorHAnsi" w:hAnsiTheme="minorHAnsi" w:cstheme="minorHAnsi"/>
        </w:rPr>
      </w:pPr>
      <w:r w:rsidRPr="00671D88">
        <w:rPr>
          <w:rFonts w:asciiTheme="minorHAnsi" w:hAnsiTheme="minorHAnsi" w:cstheme="minorHAnsi"/>
        </w:rPr>
        <w:t>Nome do responsável pelo preenchimento</w:t>
      </w:r>
    </w:p>
    <w:sectPr w:rsidR="00D645C6" w:rsidRPr="00671D88" w:rsidSect="00F95911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BCF8" w14:textId="77777777" w:rsidR="001D2E77" w:rsidRDefault="001D2E77" w:rsidP="00242C29">
      <w:r>
        <w:separator/>
      </w:r>
    </w:p>
  </w:endnote>
  <w:endnote w:type="continuationSeparator" w:id="0">
    <w:p w14:paraId="1B347ADC" w14:textId="77777777" w:rsidR="001D2E77" w:rsidRDefault="001D2E77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F8B6" w14:textId="77777777" w:rsidR="001D2E77" w:rsidRDefault="001D2E77" w:rsidP="00242C29">
      <w:r>
        <w:separator/>
      </w:r>
    </w:p>
  </w:footnote>
  <w:footnote w:type="continuationSeparator" w:id="0">
    <w:p w14:paraId="04125714" w14:textId="77777777" w:rsidR="001D2E77" w:rsidRDefault="001D2E77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899430">
    <w:abstractNumId w:val="1"/>
  </w:num>
  <w:num w:numId="2" w16cid:durableId="743067082">
    <w:abstractNumId w:val="7"/>
  </w:num>
  <w:num w:numId="3" w16cid:durableId="1413628482">
    <w:abstractNumId w:val="4"/>
  </w:num>
  <w:num w:numId="4" w16cid:durableId="325090796">
    <w:abstractNumId w:val="6"/>
  </w:num>
  <w:num w:numId="5" w16cid:durableId="539443604">
    <w:abstractNumId w:val="2"/>
  </w:num>
  <w:num w:numId="6" w16cid:durableId="66274158">
    <w:abstractNumId w:val="3"/>
  </w:num>
  <w:num w:numId="7" w16cid:durableId="1567034780">
    <w:abstractNumId w:val="8"/>
  </w:num>
  <w:num w:numId="8" w16cid:durableId="1276060595">
    <w:abstractNumId w:val="0"/>
  </w:num>
  <w:num w:numId="9" w16cid:durableId="1824734831">
    <w:abstractNumId w:val="5"/>
  </w:num>
  <w:num w:numId="10" w16cid:durableId="1217935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4473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3A2B"/>
    <w:rsid w:val="000651AD"/>
    <w:rsid w:val="00066956"/>
    <w:rsid w:val="0007144C"/>
    <w:rsid w:val="00072760"/>
    <w:rsid w:val="000753E9"/>
    <w:rsid w:val="000809D5"/>
    <w:rsid w:val="00081ECB"/>
    <w:rsid w:val="00090E4C"/>
    <w:rsid w:val="000917AD"/>
    <w:rsid w:val="00092480"/>
    <w:rsid w:val="00093587"/>
    <w:rsid w:val="00096E48"/>
    <w:rsid w:val="00097A47"/>
    <w:rsid w:val="000A0B8E"/>
    <w:rsid w:val="000A22AF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6BD4"/>
    <w:rsid w:val="001272FC"/>
    <w:rsid w:val="001276DD"/>
    <w:rsid w:val="0013074D"/>
    <w:rsid w:val="0013207A"/>
    <w:rsid w:val="00132D39"/>
    <w:rsid w:val="00132E86"/>
    <w:rsid w:val="00133293"/>
    <w:rsid w:val="0013410F"/>
    <w:rsid w:val="00140F23"/>
    <w:rsid w:val="00140F4E"/>
    <w:rsid w:val="00145DD4"/>
    <w:rsid w:val="00145F48"/>
    <w:rsid w:val="00145FD3"/>
    <w:rsid w:val="00147FFC"/>
    <w:rsid w:val="0015181E"/>
    <w:rsid w:val="0015404C"/>
    <w:rsid w:val="0016027D"/>
    <w:rsid w:val="0016120D"/>
    <w:rsid w:val="00162305"/>
    <w:rsid w:val="00171D60"/>
    <w:rsid w:val="001778D7"/>
    <w:rsid w:val="001822D3"/>
    <w:rsid w:val="0018642E"/>
    <w:rsid w:val="00192DB1"/>
    <w:rsid w:val="00194890"/>
    <w:rsid w:val="001A33AA"/>
    <w:rsid w:val="001B0CC2"/>
    <w:rsid w:val="001B172B"/>
    <w:rsid w:val="001B31B1"/>
    <w:rsid w:val="001B596F"/>
    <w:rsid w:val="001B7E43"/>
    <w:rsid w:val="001C0C0E"/>
    <w:rsid w:val="001C333E"/>
    <w:rsid w:val="001C4811"/>
    <w:rsid w:val="001D1DAF"/>
    <w:rsid w:val="001D2E77"/>
    <w:rsid w:val="001D3A63"/>
    <w:rsid w:val="001D3F4F"/>
    <w:rsid w:val="001D5F00"/>
    <w:rsid w:val="001D7D9C"/>
    <w:rsid w:val="001E053B"/>
    <w:rsid w:val="001E29AC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655B0"/>
    <w:rsid w:val="002701B7"/>
    <w:rsid w:val="002701C8"/>
    <w:rsid w:val="0027253B"/>
    <w:rsid w:val="00281AAC"/>
    <w:rsid w:val="00281C05"/>
    <w:rsid w:val="00285C77"/>
    <w:rsid w:val="00285FF1"/>
    <w:rsid w:val="0029300F"/>
    <w:rsid w:val="0029410D"/>
    <w:rsid w:val="00296E94"/>
    <w:rsid w:val="002A10D5"/>
    <w:rsid w:val="002A50B3"/>
    <w:rsid w:val="002A6106"/>
    <w:rsid w:val="002A6A30"/>
    <w:rsid w:val="002A6B5A"/>
    <w:rsid w:val="002A7B81"/>
    <w:rsid w:val="002B16E9"/>
    <w:rsid w:val="002B7ECF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16C1B"/>
    <w:rsid w:val="00323BE9"/>
    <w:rsid w:val="00331097"/>
    <w:rsid w:val="00335F19"/>
    <w:rsid w:val="00337637"/>
    <w:rsid w:val="00341BAA"/>
    <w:rsid w:val="0034405A"/>
    <w:rsid w:val="0034486A"/>
    <w:rsid w:val="00351239"/>
    <w:rsid w:val="003577B5"/>
    <w:rsid w:val="003612A3"/>
    <w:rsid w:val="0036420B"/>
    <w:rsid w:val="00365882"/>
    <w:rsid w:val="00372E61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1179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513AE"/>
    <w:rsid w:val="00453409"/>
    <w:rsid w:val="00454C16"/>
    <w:rsid w:val="00457CAB"/>
    <w:rsid w:val="004648C6"/>
    <w:rsid w:val="004679D1"/>
    <w:rsid w:val="00470731"/>
    <w:rsid w:val="004737AA"/>
    <w:rsid w:val="004823B4"/>
    <w:rsid w:val="00484ACC"/>
    <w:rsid w:val="00485AFB"/>
    <w:rsid w:val="004864A4"/>
    <w:rsid w:val="004875E6"/>
    <w:rsid w:val="00487F2D"/>
    <w:rsid w:val="004914A0"/>
    <w:rsid w:val="00493B01"/>
    <w:rsid w:val="00495DC8"/>
    <w:rsid w:val="004A102F"/>
    <w:rsid w:val="004A11F9"/>
    <w:rsid w:val="004A3542"/>
    <w:rsid w:val="004A6292"/>
    <w:rsid w:val="004B0CAE"/>
    <w:rsid w:val="004B2826"/>
    <w:rsid w:val="004B2D0B"/>
    <w:rsid w:val="004C7318"/>
    <w:rsid w:val="004D0467"/>
    <w:rsid w:val="004D1E88"/>
    <w:rsid w:val="004D33E1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13E2"/>
    <w:rsid w:val="0051310E"/>
    <w:rsid w:val="00515913"/>
    <w:rsid w:val="00517C8F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4AFA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1286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1D88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C3D78"/>
    <w:rsid w:val="007D0A45"/>
    <w:rsid w:val="007D46D6"/>
    <w:rsid w:val="007E4629"/>
    <w:rsid w:val="007F273F"/>
    <w:rsid w:val="007F50CD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1C9E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3934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A4F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C3B1F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14A4"/>
    <w:rsid w:val="00A434CC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287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AE3E2B"/>
    <w:rsid w:val="00B0111B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640D3"/>
    <w:rsid w:val="00B737B0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2C77"/>
    <w:rsid w:val="00D0325B"/>
    <w:rsid w:val="00D036F5"/>
    <w:rsid w:val="00D03C15"/>
    <w:rsid w:val="00D07CB0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5C6"/>
    <w:rsid w:val="00D6670B"/>
    <w:rsid w:val="00D7367C"/>
    <w:rsid w:val="00D74680"/>
    <w:rsid w:val="00D763C9"/>
    <w:rsid w:val="00D83174"/>
    <w:rsid w:val="00D83402"/>
    <w:rsid w:val="00D90ABC"/>
    <w:rsid w:val="00D94A6E"/>
    <w:rsid w:val="00D96A64"/>
    <w:rsid w:val="00DA0C66"/>
    <w:rsid w:val="00DA45F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C5E62"/>
    <w:rsid w:val="00DC5E8D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81193"/>
    <w:rsid w:val="00E9009D"/>
    <w:rsid w:val="00E929A1"/>
    <w:rsid w:val="00E959D1"/>
    <w:rsid w:val="00E96A2A"/>
    <w:rsid w:val="00E972E9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BED"/>
    <w:rsid w:val="00ED0C4F"/>
    <w:rsid w:val="00ED25C4"/>
    <w:rsid w:val="00ED2F6E"/>
    <w:rsid w:val="00ED3B53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71A07"/>
    <w:rsid w:val="00F84F43"/>
    <w:rsid w:val="00F86051"/>
    <w:rsid w:val="00F86EA9"/>
    <w:rsid w:val="00F8773A"/>
    <w:rsid w:val="00F90D95"/>
    <w:rsid w:val="00F92503"/>
    <w:rsid w:val="00F94E87"/>
    <w:rsid w:val="00F9507F"/>
    <w:rsid w:val="00F95721"/>
    <w:rsid w:val="00F95911"/>
    <w:rsid w:val="00F96981"/>
    <w:rsid w:val="00FA4A04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5E30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9148-7ACD-409C-BE7C-3A77AB85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35</cp:revision>
  <cp:lastPrinted>2024-05-09T12:43:00Z</cp:lastPrinted>
  <dcterms:created xsi:type="dcterms:W3CDTF">2024-05-09T13:12:00Z</dcterms:created>
  <dcterms:modified xsi:type="dcterms:W3CDTF">2026-06-02T13:28:00Z</dcterms:modified>
</cp:coreProperties>
</file>